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7" w:rsidRDefault="00387037" w:rsidP="00387037">
      <w:pPr>
        <w:jc w:val="center"/>
        <w:rPr>
          <w:b/>
        </w:rPr>
      </w:pPr>
    </w:p>
    <w:p w:rsidR="002E0D6A" w:rsidRPr="00603B60" w:rsidRDefault="002E0D6A" w:rsidP="002E0D6A">
      <w:pPr>
        <w:pStyle w:val="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03B60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2E0D6A" w:rsidRPr="00603B60" w:rsidRDefault="002E0D6A" w:rsidP="002E0D6A">
      <w:pPr>
        <w:jc w:val="center"/>
        <w:rPr>
          <w:sz w:val="28"/>
          <w:szCs w:val="28"/>
          <w:lang w:val="kk-KZ"/>
        </w:rPr>
      </w:pPr>
    </w:p>
    <w:p w:rsidR="002E0D6A" w:rsidRPr="00603B60" w:rsidRDefault="002E0D6A" w:rsidP="002E0D6A">
      <w:pPr>
        <w:jc w:val="center"/>
        <w:rPr>
          <w:sz w:val="28"/>
          <w:szCs w:val="28"/>
          <w:lang w:val="kk-KZ"/>
        </w:rPr>
      </w:pPr>
      <w:r w:rsidRPr="00603B60">
        <w:rPr>
          <w:sz w:val="28"/>
          <w:szCs w:val="28"/>
          <w:lang w:val="kk-KZ"/>
        </w:rPr>
        <w:t>Биология және биотехнология факультеті</w:t>
      </w:r>
    </w:p>
    <w:p w:rsidR="002E0D6A" w:rsidRPr="00603B60" w:rsidRDefault="002E0D6A" w:rsidP="002E0D6A">
      <w:pPr>
        <w:jc w:val="center"/>
        <w:rPr>
          <w:sz w:val="28"/>
          <w:szCs w:val="28"/>
          <w:lang w:val="kk-KZ"/>
        </w:rPr>
      </w:pPr>
    </w:p>
    <w:p w:rsidR="002E0D6A" w:rsidRPr="00603B60" w:rsidRDefault="002E0D6A" w:rsidP="002E0D6A">
      <w:pPr>
        <w:jc w:val="center"/>
        <w:rPr>
          <w:sz w:val="28"/>
          <w:szCs w:val="28"/>
          <w:lang w:val="kk-KZ"/>
        </w:rPr>
      </w:pPr>
      <w:r w:rsidRPr="00603B60">
        <w:rPr>
          <w:sz w:val="28"/>
          <w:szCs w:val="28"/>
          <w:lang w:val="kk-KZ"/>
        </w:rPr>
        <w:t>Биоалуантүрлілік және биоресурттар кафедрасы</w:t>
      </w:r>
    </w:p>
    <w:p w:rsidR="002E0D6A" w:rsidRPr="00603B60" w:rsidRDefault="002E0D6A" w:rsidP="002E0D6A">
      <w:pPr>
        <w:jc w:val="center"/>
        <w:rPr>
          <w:sz w:val="28"/>
          <w:szCs w:val="28"/>
        </w:rPr>
      </w:pPr>
    </w:p>
    <w:p w:rsidR="002E0D6A" w:rsidRPr="00603B60" w:rsidRDefault="002E0D6A" w:rsidP="002E0D6A">
      <w:pPr>
        <w:jc w:val="center"/>
        <w:rPr>
          <w:b/>
          <w:sz w:val="28"/>
          <w:szCs w:val="28"/>
        </w:rPr>
      </w:pPr>
    </w:p>
    <w:p w:rsidR="002E0D6A" w:rsidRPr="00603B60" w:rsidRDefault="002E0D6A" w:rsidP="002E0D6A">
      <w:pPr>
        <w:jc w:val="center"/>
        <w:rPr>
          <w:b/>
          <w:sz w:val="28"/>
          <w:szCs w:val="28"/>
        </w:rPr>
      </w:pPr>
    </w:p>
    <w:p w:rsidR="002E0D6A" w:rsidRPr="00603B60" w:rsidRDefault="002E0D6A" w:rsidP="002E0D6A">
      <w:pPr>
        <w:jc w:val="right"/>
        <w:rPr>
          <w:sz w:val="28"/>
          <w:szCs w:val="28"/>
        </w:rPr>
      </w:pPr>
    </w:p>
    <w:p w:rsidR="00C5369C" w:rsidRPr="00C5369C" w:rsidRDefault="00C5369C" w:rsidP="00C5369C">
      <w:pPr>
        <w:jc w:val="center"/>
        <w:rPr>
          <w:b/>
          <w:sz w:val="28"/>
          <w:szCs w:val="28"/>
          <w:lang w:val="kk-KZ"/>
        </w:rPr>
      </w:pPr>
      <w:r w:rsidRPr="00C5369C">
        <w:rPr>
          <w:b/>
          <w:sz w:val="28"/>
          <w:szCs w:val="28"/>
          <w:lang w:val="kk-KZ"/>
        </w:rPr>
        <w:t>Пәннің оқу-әдістемелік жабдықталу картасы</w:t>
      </w:r>
    </w:p>
    <w:p w:rsidR="002E0D6A" w:rsidRPr="00C5369C" w:rsidRDefault="002E0D6A" w:rsidP="002E0D6A">
      <w:pPr>
        <w:jc w:val="right"/>
        <w:rPr>
          <w:sz w:val="28"/>
          <w:szCs w:val="28"/>
          <w:lang w:val="kk-KZ"/>
        </w:rPr>
      </w:pPr>
    </w:p>
    <w:p w:rsidR="002E0D6A" w:rsidRPr="005C152A" w:rsidRDefault="002E0D6A" w:rsidP="002E0D6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kk-KZ"/>
        </w:rPr>
      </w:pPr>
      <w:r w:rsidRPr="005C152A">
        <w:rPr>
          <w:b/>
          <w:color w:val="000000" w:themeColor="text1"/>
          <w:sz w:val="28"/>
          <w:szCs w:val="28"/>
          <w:lang w:val="kk-KZ"/>
        </w:rPr>
        <w:t>Ihроt4222 «Ихтиопатология</w:t>
      </w:r>
      <w:r w:rsidRPr="005C152A">
        <w:rPr>
          <w:color w:val="000000" w:themeColor="text1"/>
          <w:sz w:val="28"/>
          <w:szCs w:val="28"/>
          <w:lang w:val="kk-KZ"/>
        </w:rPr>
        <w:t>»</w:t>
      </w:r>
    </w:p>
    <w:p w:rsidR="002E0D6A" w:rsidRPr="00603B60" w:rsidRDefault="002E0D6A" w:rsidP="002E0D6A">
      <w:pPr>
        <w:rPr>
          <w:sz w:val="28"/>
          <w:szCs w:val="28"/>
          <w:lang w:val="kk-KZ"/>
        </w:rPr>
      </w:pPr>
    </w:p>
    <w:p w:rsidR="002E0D6A" w:rsidRDefault="002E0D6A" w:rsidP="002E0D6A">
      <w:pPr>
        <w:jc w:val="center"/>
        <w:rPr>
          <w:sz w:val="28"/>
          <w:szCs w:val="28"/>
          <w:lang w:val="kk-KZ"/>
        </w:rPr>
      </w:pPr>
      <w:r w:rsidRPr="00603B60">
        <w:rPr>
          <w:sz w:val="28"/>
          <w:szCs w:val="28"/>
          <w:lang w:val="kk-KZ"/>
        </w:rPr>
        <w:t>«5В080400</w:t>
      </w:r>
      <w:r w:rsidRPr="00603B60">
        <w:rPr>
          <w:color w:val="000000" w:themeColor="text1"/>
          <w:sz w:val="28"/>
          <w:szCs w:val="28"/>
          <w:lang w:val="kk-KZ"/>
        </w:rPr>
        <w:t xml:space="preserve"> </w:t>
      </w:r>
      <w:r w:rsidRPr="00603B60">
        <w:rPr>
          <w:sz w:val="28"/>
          <w:szCs w:val="28"/>
          <w:lang w:val="kk-KZ"/>
        </w:rPr>
        <w:t>– Балық шаруашылығы және өнеркәсіптік балық аулау» мамандығы</w:t>
      </w:r>
    </w:p>
    <w:p w:rsidR="002E0D6A" w:rsidRDefault="002E0D6A" w:rsidP="002E0D6A">
      <w:pPr>
        <w:jc w:val="center"/>
        <w:rPr>
          <w:sz w:val="28"/>
          <w:szCs w:val="28"/>
          <w:lang w:val="kk-KZ"/>
        </w:rPr>
      </w:pPr>
    </w:p>
    <w:p w:rsidR="00603C46" w:rsidRPr="004A1AED" w:rsidRDefault="00814F3A" w:rsidP="00814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4</w:t>
      </w:r>
      <w:r w:rsidR="00603C46">
        <w:rPr>
          <w:b/>
          <w:sz w:val="28"/>
          <w:szCs w:val="28"/>
        </w:rPr>
        <w:t xml:space="preserve">курс, </w:t>
      </w:r>
      <w:r>
        <w:rPr>
          <w:b/>
          <w:sz w:val="28"/>
          <w:szCs w:val="28"/>
          <w:lang w:val="kk-KZ"/>
        </w:rPr>
        <w:t>к</w:t>
      </w:r>
      <w:r w:rsidR="00603C46">
        <w:rPr>
          <w:b/>
          <w:sz w:val="28"/>
          <w:szCs w:val="28"/>
        </w:rPr>
        <w:t xml:space="preserve">/о, </w:t>
      </w:r>
      <w:r w:rsidR="002E0D6A">
        <w:rPr>
          <w:b/>
          <w:sz w:val="28"/>
          <w:szCs w:val="28"/>
          <w:lang w:val="kk-KZ"/>
        </w:rPr>
        <w:t>7</w:t>
      </w:r>
      <w:r w:rsidR="00603C46" w:rsidRPr="004A1AED">
        <w:rPr>
          <w:b/>
          <w:sz w:val="28"/>
          <w:szCs w:val="28"/>
        </w:rPr>
        <w:t xml:space="preserve"> семестр, </w:t>
      </w:r>
      <w:r w:rsidR="002E0D6A">
        <w:rPr>
          <w:b/>
          <w:sz w:val="28"/>
          <w:szCs w:val="28"/>
          <w:lang w:val="kk-KZ"/>
        </w:rPr>
        <w:t>3</w:t>
      </w:r>
      <w:r w:rsidR="00603C46">
        <w:rPr>
          <w:b/>
          <w:sz w:val="28"/>
          <w:szCs w:val="28"/>
        </w:rPr>
        <w:t xml:space="preserve"> кредит</w:t>
      </w:r>
    </w:p>
    <w:p w:rsidR="00603C46" w:rsidRPr="009C2608" w:rsidRDefault="00603C46" w:rsidP="00603C46">
      <w:pPr>
        <w:pStyle w:val="a6"/>
        <w:jc w:val="center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814F3A" w:rsidP="00603C46">
      <w:pPr>
        <w:spacing w:before="1" w:line="322" w:lineRule="exact"/>
        <w:ind w:left="622" w:right="343"/>
        <w:jc w:val="right"/>
        <w:rPr>
          <w:b/>
          <w:spacing w:val="-2"/>
        </w:rPr>
      </w:pPr>
      <w:r>
        <w:rPr>
          <w:b/>
          <w:lang w:val="kk-KZ"/>
        </w:rPr>
        <w:t>Дәріскер</w:t>
      </w:r>
      <w:r w:rsidR="00603C46" w:rsidRPr="009C2608">
        <w:rPr>
          <w:b/>
        </w:rPr>
        <w:t>:</w:t>
      </w:r>
      <w:r w:rsidR="00603C46" w:rsidRPr="009C2608">
        <w:rPr>
          <w:b/>
          <w:spacing w:val="-3"/>
        </w:rPr>
        <w:t xml:space="preserve"> </w:t>
      </w:r>
    </w:p>
    <w:p w:rsidR="00603C46" w:rsidRPr="009C2608" w:rsidRDefault="00603C46" w:rsidP="00603C46">
      <w:pPr>
        <w:spacing w:before="1" w:line="322" w:lineRule="exact"/>
        <w:ind w:left="622" w:right="343"/>
        <w:jc w:val="right"/>
        <w:rPr>
          <w:b/>
        </w:rPr>
      </w:pPr>
      <w:r w:rsidRPr="009C2608">
        <w:rPr>
          <w:b/>
          <w:spacing w:val="-2"/>
        </w:rPr>
        <w:t xml:space="preserve">                      </w:t>
      </w:r>
      <w:r w:rsidRPr="009C2608">
        <w:rPr>
          <w:b/>
        </w:rPr>
        <w:t>доцент*</w:t>
      </w:r>
      <w:r w:rsidRPr="009C2608">
        <w:rPr>
          <w:b/>
          <w:spacing w:val="-2"/>
        </w:rPr>
        <w:t xml:space="preserve"> </w:t>
      </w:r>
      <w:r w:rsidRPr="009C2608">
        <w:rPr>
          <w:b/>
        </w:rPr>
        <w:t>Шалгимбаева</w:t>
      </w:r>
      <w:r w:rsidRPr="009C2608">
        <w:rPr>
          <w:b/>
          <w:spacing w:val="-3"/>
        </w:rPr>
        <w:t xml:space="preserve"> </w:t>
      </w:r>
      <w:r w:rsidRPr="009C2608">
        <w:rPr>
          <w:b/>
        </w:rPr>
        <w:t xml:space="preserve">С.М. </w:t>
      </w:r>
    </w:p>
    <w:p w:rsidR="00603C46" w:rsidRPr="009C2608" w:rsidRDefault="00603C46" w:rsidP="00603C46">
      <w:pPr>
        <w:spacing w:before="1" w:line="322" w:lineRule="exact"/>
        <w:ind w:left="622" w:right="343"/>
        <w:jc w:val="right"/>
        <w:rPr>
          <w:b/>
        </w:rPr>
      </w:pPr>
      <w:r w:rsidRPr="009C2608">
        <w:rPr>
          <w:b/>
        </w:rPr>
        <w:t xml:space="preserve">             </w:t>
      </w:r>
    </w:p>
    <w:p w:rsidR="00603C46" w:rsidRPr="009C2608" w:rsidRDefault="00603C46" w:rsidP="00603C46">
      <w:pPr>
        <w:pStyle w:val="a6"/>
        <w:jc w:val="right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jc w:val="both"/>
        <w:rPr>
          <w:b/>
          <w:sz w:val="24"/>
          <w:szCs w:val="24"/>
        </w:rPr>
      </w:pPr>
    </w:p>
    <w:p w:rsidR="00603C46" w:rsidRPr="009C2608" w:rsidRDefault="00603C46" w:rsidP="00603C46">
      <w:pPr>
        <w:pStyle w:val="a6"/>
        <w:spacing w:before="8"/>
        <w:jc w:val="both"/>
        <w:rPr>
          <w:b/>
          <w:sz w:val="24"/>
          <w:szCs w:val="24"/>
        </w:rPr>
      </w:pPr>
    </w:p>
    <w:p w:rsidR="00603C46" w:rsidRPr="00332E8A" w:rsidRDefault="00603C46" w:rsidP="00603C46">
      <w:pPr>
        <w:ind w:left="624" w:right="343"/>
        <w:jc w:val="center"/>
        <w:rPr>
          <w:b/>
          <w:lang w:val="kk-KZ"/>
        </w:rPr>
      </w:pPr>
      <w:r w:rsidRPr="009C2608">
        <w:rPr>
          <w:b/>
        </w:rPr>
        <w:t>202</w:t>
      </w:r>
      <w:r>
        <w:rPr>
          <w:b/>
        </w:rPr>
        <w:t>1</w:t>
      </w:r>
      <w:r w:rsidRPr="009C2608">
        <w:rPr>
          <w:b/>
        </w:rPr>
        <w:t>-202</w:t>
      </w:r>
      <w:r>
        <w:rPr>
          <w:b/>
        </w:rPr>
        <w:t>2</w:t>
      </w:r>
      <w:r w:rsidRPr="009C2608">
        <w:rPr>
          <w:b/>
          <w:spacing w:val="-6"/>
        </w:rPr>
        <w:t xml:space="preserve"> </w:t>
      </w:r>
      <w:r w:rsidR="00332E8A">
        <w:rPr>
          <w:b/>
          <w:spacing w:val="-6"/>
          <w:lang w:val="kk-KZ"/>
        </w:rPr>
        <w:t>оқу жыл</w:t>
      </w:r>
    </w:p>
    <w:p w:rsidR="00603C46" w:rsidRPr="009C2608" w:rsidRDefault="00603C46" w:rsidP="00603C46">
      <w:pPr>
        <w:jc w:val="both"/>
        <w:sectPr w:rsidR="00603C46" w:rsidRPr="009C2608" w:rsidSect="00B224DF">
          <w:pgSz w:w="11910" w:h="16840"/>
          <w:pgMar w:top="1040" w:right="1020" w:bottom="280" w:left="740" w:header="720" w:footer="720" w:gutter="0"/>
          <w:cols w:space="720"/>
        </w:sectPr>
      </w:pPr>
    </w:p>
    <w:p w:rsidR="00603C46" w:rsidRDefault="00603C46" w:rsidP="00603C46">
      <w:pPr>
        <w:jc w:val="both"/>
        <w:rPr>
          <w:sz w:val="28"/>
          <w:szCs w:val="28"/>
        </w:rPr>
      </w:pPr>
    </w:p>
    <w:p w:rsidR="00387037" w:rsidRDefault="00387037" w:rsidP="00387037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945"/>
        <w:gridCol w:w="617"/>
        <w:gridCol w:w="621"/>
        <w:gridCol w:w="617"/>
        <w:gridCol w:w="622"/>
        <w:gridCol w:w="617"/>
        <w:gridCol w:w="621"/>
        <w:gridCol w:w="617"/>
        <w:gridCol w:w="622"/>
      </w:tblGrid>
      <w:tr w:rsidR="00387037" w:rsidTr="000312E8"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C5369C" w:rsidP="003C1D6A">
            <w:pPr>
              <w:jc w:val="center"/>
              <w:rPr>
                <w:sz w:val="24"/>
                <w:szCs w:val="24"/>
                <w:lang w:val="kk-KZ"/>
              </w:rPr>
            </w:pPr>
            <w:r w:rsidRPr="00237358">
              <w:rPr>
                <w:b/>
                <w:lang w:val="kk-KZ"/>
              </w:rPr>
              <w:t>Оқулықтың а</w:t>
            </w:r>
            <w:r w:rsidRPr="00237358">
              <w:rPr>
                <w:b/>
              </w:rPr>
              <w:t xml:space="preserve">вторы </w:t>
            </w:r>
            <w:r w:rsidRPr="00237358">
              <w:rPr>
                <w:b/>
                <w:lang w:val="kk-KZ"/>
              </w:rPr>
              <w:t>мен атауы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аль-Фараби ат.</w:t>
            </w:r>
          </w:p>
          <w:p w:rsidR="00387037" w:rsidRDefault="000312E8" w:rsidP="000312E8">
            <w:pPr>
              <w:jc w:val="center"/>
              <w:rPr>
                <w:sz w:val="24"/>
                <w:szCs w:val="24"/>
                <w:lang w:val="kk-KZ"/>
              </w:rPr>
            </w:pPr>
            <w:r w:rsidRPr="00237358">
              <w:rPr>
                <w:b/>
                <w:lang w:val="kk-KZ"/>
              </w:rPr>
              <w:t>ҚазҰУ-кітапхана-ғы саны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0312E8" w:rsidP="003C1D6A">
            <w:pPr>
              <w:jc w:val="center"/>
              <w:rPr>
                <w:sz w:val="24"/>
                <w:szCs w:val="24"/>
                <w:lang w:val="kk-KZ"/>
              </w:rPr>
            </w:pPr>
            <w:r w:rsidRPr="00237358">
              <w:rPr>
                <w:b/>
                <w:lang w:val="kk-KZ"/>
              </w:rPr>
              <w:t>2000 жылдан кейінгі саны</w:t>
            </w:r>
          </w:p>
        </w:tc>
      </w:tr>
      <w:tr w:rsidR="000312E8" w:rsidTr="00031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E8" w:rsidRDefault="000312E8" w:rsidP="000312E8">
            <w:pPr>
              <w:rPr>
                <w:sz w:val="24"/>
                <w:szCs w:val="24"/>
                <w:lang w:val="kk-KZ"/>
              </w:rPr>
            </w:pPr>
            <w:bookmarkStart w:id="0" w:name="_GoBack" w:colFirst="2" w:colLast="9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E8" w:rsidRDefault="000312E8" w:rsidP="000312E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негізгі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қосымша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негізгі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қосымша</w:t>
            </w:r>
          </w:p>
        </w:tc>
      </w:tr>
      <w:tr w:rsidR="000312E8" w:rsidTr="00031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E8" w:rsidRDefault="000312E8" w:rsidP="000312E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E8" w:rsidRDefault="000312E8" w:rsidP="000312E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қ</w:t>
            </w:r>
            <w:r w:rsidRPr="00237358">
              <w:rPr>
                <w:b/>
              </w:rPr>
              <w:t>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ор.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қ</w:t>
            </w:r>
            <w:r w:rsidRPr="00237358">
              <w:rPr>
                <w:b/>
              </w:rPr>
              <w:t>аз.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ор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қ</w:t>
            </w:r>
            <w:r w:rsidRPr="00237358">
              <w:rPr>
                <w:b/>
              </w:rPr>
              <w:t>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ор.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қ</w:t>
            </w:r>
            <w:r w:rsidRPr="00237358">
              <w:rPr>
                <w:b/>
              </w:rPr>
              <w:t>аз.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E8" w:rsidRPr="00237358" w:rsidRDefault="000312E8" w:rsidP="000312E8">
            <w:pPr>
              <w:jc w:val="center"/>
              <w:rPr>
                <w:b/>
                <w:lang w:val="kk-KZ"/>
              </w:rPr>
            </w:pPr>
            <w:r w:rsidRPr="00237358">
              <w:rPr>
                <w:b/>
                <w:lang w:val="kk-KZ"/>
              </w:rPr>
              <w:t>ор</w:t>
            </w:r>
          </w:p>
        </w:tc>
      </w:tr>
      <w:bookmarkEnd w:id="0"/>
      <w:tr w:rsidR="00387037" w:rsidTr="000312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16" w:rsidRDefault="00387037" w:rsidP="003C1D6A">
            <w:pPr>
              <w:rPr>
                <w:lang w:val="kk-KZ"/>
              </w:rPr>
            </w:pPr>
            <w:r>
              <w:rPr>
                <w:lang w:val="kk-KZ"/>
              </w:rPr>
              <w:t xml:space="preserve">Агапова А.И. </w:t>
            </w:r>
          </w:p>
          <w:p w:rsidR="006B2FBC" w:rsidRDefault="00387037" w:rsidP="00764516">
            <w:pPr>
              <w:rPr>
                <w:sz w:val="24"/>
                <w:szCs w:val="24"/>
              </w:rPr>
            </w:pPr>
            <w:r>
              <w:rPr>
                <w:lang w:val="kk-KZ"/>
              </w:rPr>
              <w:t>Паразиты рыб водоемов Казахстана.</w:t>
            </w:r>
            <w:r w:rsidR="00764516" w:rsidRPr="00764516">
              <w:t>/</w:t>
            </w:r>
            <w:r w:rsidR="00764516">
              <w:rPr>
                <w:lang w:val="kk-KZ"/>
              </w:rPr>
              <w:t xml:space="preserve"> А.И. Агапова </w:t>
            </w:r>
            <w:r w:rsidR="00764516" w:rsidRPr="00764516">
              <w:t xml:space="preserve">.- </w:t>
            </w:r>
            <w:r w:rsidR="006B2FBC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Алма-Ата: Наука, 1966. — 344 с.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7037" w:rsidTr="000312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16" w:rsidRDefault="00387037" w:rsidP="007645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Алламуратов Б.А. </w:t>
            </w:r>
          </w:p>
          <w:p w:rsidR="00387037" w:rsidRDefault="00387037" w:rsidP="0076451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Паразитические простейшие и протозойные болезни рыб некоторых прудовых хозяйств Узхбекистана и Юга –Казахстана</w:t>
            </w:r>
            <w:r w:rsidR="00764516" w:rsidRPr="00764516">
              <w:t>/</w:t>
            </w:r>
            <w:r w:rsidR="00764516">
              <w:rPr>
                <w:lang w:val="kk-KZ"/>
              </w:rPr>
              <w:t xml:space="preserve"> Б.А Алламуратов</w:t>
            </w:r>
            <w:r w:rsidR="00764516">
              <w:t>-</w:t>
            </w:r>
            <w:r>
              <w:rPr>
                <w:lang w:val="kk-KZ"/>
              </w:rPr>
              <w:t>Нукус, 1986.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7037" w:rsidTr="000312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16" w:rsidRDefault="00387037" w:rsidP="003C1D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Алламуратов Б.А.</w:t>
            </w:r>
          </w:p>
          <w:p w:rsidR="00387037" w:rsidRDefault="00387037" w:rsidP="003C1D6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Паразаиты и болезни рыб бассейна реки Сухандарьи</w:t>
            </w:r>
            <w:r w:rsidR="00764516" w:rsidRPr="00764516">
              <w:t>/</w:t>
            </w:r>
            <w:r w:rsidR="00764516">
              <w:rPr>
                <w:lang w:val="kk-KZ"/>
              </w:rPr>
              <w:t xml:space="preserve"> Б.А Алламуратов</w:t>
            </w:r>
            <w:r>
              <w:rPr>
                <w:lang w:val="kk-KZ"/>
              </w:rPr>
              <w:t>.-Ташкент, 1974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7037" w:rsidTr="000312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16" w:rsidRDefault="00387037" w:rsidP="003C1D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Бауер О.Н. </w:t>
            </w:r>
          </w:p>
          <w:p w:rsidR="00387037" w:rsidRDefault="00387037" w:rsidP="0076451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Санитарно-оздоровительные мероприятия в прудовых хозяйствах при паразитарных заболеваниях рыб.</w:t>
            </w:r>
            <w:r w:rsidR="00764516" w:rsidRPr="00764516">
              <w:t>/</w:t>
            </w:r>
            <w:r w:rsidR="00764516">
              <w:rPr>
                <w:lang w:val="kk-KZ"/>
              </w:rPr>
              <w:t xml:space="preserve"> О.Н. Бауер </w:t>
            </w:r>
            <w:r>
              <w:rPr>
                <w:lang w:val="kk-KZ"/>
              </w:rPr>
              <w:t xml:space="preserve">-М.,1953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7037" w:rsidTr="000312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16" w:rsidRDefault="00387037" w:rsidP="003C1D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Ванятинский В.Ф.</w:t>
            </w:r>
          </w:p>
          <w:p w:rsidR="00387037" w:rsidRDefault="00387037" w:rsidP="0076451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Болезни рыб.</w:t>
            </w:r>
            <w:r w:rsidR="00764516">
              <w:rPr>
                <w:lang w:val="kk-KZ"/>
              </w:rPr>
              <w:t xml:space="preserve"> </w:t>
            </w:r>
            <w:r w:rsidR="00764516" w:rsidRPr="00764516">
              <w:t>/</w:t>
            </w:r>
            <w:r w:rsidR="00764516">
              <w:rPr>
                <w:lang w:val="kk-KZ"/>
              </w:rPr>
              <w:t>В.Ф.Ванятинский</w:t>
            </w:r>
            <w:r w:rsidR="00764516" w:rsidRPr="00764516">
              <w:t xml:space="preserve">.- </w:t>
            </w:r>
            <w:r>
              <w:rPr>
                <w:lang w:val="kk-KZ"/>
              </w:rPr>
              <w:t>М., 1979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7037" w:rsidTr="000312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764516" w:rsidP="003C1D6A">
            <w:pPr>
              <w:jc w:val="both"/>
              <w:rPr>
                <w:sz w:val="24"/>
                <w:szCs w:val="24"/>
                <w:lang w:val="kk-KZ"/>
              </w:rPr>
            </w:pPr>
            <w:r w:rsidRPr="00764516">
              <w:rPr>
                <w:color w:val="333333"/>
                <w:shd w:val="clear" w:color="auto" w:fill="FFFFFF"/>
              </w:rPr>
              <w:t>Головина Н.А. Ихтиопатология / Н.А. Головина, Ю.А. Стрелков, В.Н. Воронин, П.П. Головин, Е.Б. Евдокимова. — М.: Мир, 2003. -448 с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7037" w:rsidTr="000312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Pr="008C59E2" w:rsidRDefault="008C59E2" w:rsidP="003C1D6A">
            <w:pPr>
              <w:jc w:val="both"/>
              <w:rPr>
                <w:lang w:val="kk-KZ"/>
              </w:rPr>
            </w:pPr>
            <w:r w:rsidRPr="008C59E2">
              <w:rPr>
                <w:color w:val="222222"/>
                <w:shd w:val="clear" w:color="auto" w:fill="FFFFFF"/>
              </w:rPr>
              <w:t>Лабораторный практикум по болезням рыб : [Учеб. пособие для вузов по спец. 1013 "Ихтиология и рыбоводство" и сред. спец. учеб. заведений по спец. 1018 "Ихтиология и рыбоводство" / В. А. Мусселиус, В. Ф. Ванятинский, А. А. Вихман и др.]; Под 5. - М. : Лег. и пищ. пром-сть, 1983. - 295 с. : ил., 4 л. ил.; 21 см.; ISBN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7037" w:rsidTr="000312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5D" w:rsidRDefault="00387037" w:rsidP="003C1D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Ляйман Э.М. </w:t>
            </w:r>
          </w:p>
          <w:p w:rsidR="0007265D" w:rsidRPr="0007265D" w:rsidRDefault="00387037" w:rsidP="003C1D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Болезни рыб</w:t>
            </w:r>
            <w:r w:rsidR="0007265D">
              <w:rPr>
                <w:lang w:val="kk-KZ"/>
              </w:rPr>
              <w:t>./</w:t>
            </w:r>
            <w:r>
              <w:rPr>
                <w:lang w:val="kk-KZ"/>
              </w:rPr>
              <w:t xml:space="preserve"> </w:t>
            </w:r>
            <w:r w:rsidR="0007265D">
              <w:rPr>
                <w:lang w:val="kk-KZ"/>
              </w:rPr>
              <w:t>Э.Ляйман М</w:t>
            </w:r>
            <w:r>
              <w:rPr>
                <w:lang w:val="kk-KZ"/>
              </w:rPr>
              <w:t>.-М.1957</w:t>
            </w:r>
            <w:r w:rsidR="0007265D">
              <w:rPr>
                <w:lang w:val="kk-KZ"/>
              </w:rPr>
              <w:t>. 306с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7037" w:rsidTr="000312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5D" w:rsidRPr="0007265D" w:rsidRDefault="00387037" w:rsidP="003C1D6A">
            <w:pPr>
              <w:jc w:val="both"/>
              <w:rPr>
                <w:lang w:val="kk-KZ"/>
              </w:rPr>
            </w:pPr>
            <w:r w:rsidRPr="0007265D">
              <w:rPr>
                <w:lang w:val="kk-KZ"/>
              </w:rPr>
              <w:t xml:space="preserve">Ткаченко В.А. </w:t>
            </w:r>
          </w:p>
          <w:p w:rsidR="00387037" w:rsidRDefault="00387037" w:rsidP="0007265D">
            <w:pPr>
              <w:jc w:val="both"/>
              <w:rPr>
                <w:sz w:val="24"/>
                <w:szCs w:val="24"/>
                <w:lang w:val="kk-KZ"/>
              </w:rPr>
            </w:pPr>
            <w:r w:rsidRPr="0007265D">
              <w:rPr>
                <w:lang w:val="kk-KZ"/>
              </w:rPr>
              <w:t>Основные болезни аквариумных рыб.</w:t>
            </w:r>
            <w:r w:rsidR="0007265D" w:rsidRPr="0007265D">
              <w:rPr>
                <w:lang w:val="kk-KZ"/>
              </w:rPr>
              <w:t xml:space="preserve">/ В.А Ткаченко. </w:t>
            </w:r>
            <w:r w:rsidRPr="0007265D">
              <w:rPr>
                <w:lang w:val="kk-KZ"/>
              </w:rPr>
              <w:t xml:space="preserve"> </w:t>
            </w:r>
            <w:r w:rsidR="0007265D" w:rsidRPr="0007265D">
              <w:rPr>
                <w:color w:val="001A34"/>
                <w:shd w:val="clear" w:color="auto" w:fill="FFFFFF"/>
              </w:rPr>
              <w:t xml:space="preserve">В. М. Сабодаш, А. А. Цыба. </w:t>
            </w:r>
            <w:r w:rsidRPr="0007265D">
              <w:rPr>
                <w:lang w:val="kk-KZ"/>
              </w:rPr>
              <w:t>М.2006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7" w:rsidRDefault="00387037" w:rsidP="003C1D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</w:t>
            </w:r>
          </w:p>
        </w:tc>
      </w:tr>
      <w:tr w:rsidR="00387037" w:rsidRPr="00E0623E" w:rsidTr="000312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Pr="0007265D" w:rsidRDefault="00387037" w:rsidP="003C1D6A">
            <w:pPr>
              <w:jc w:val="center"/>
            </w:pPr>
            <w:r w:rsidRPr="0007265D">
              <w:t>10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3E" w:rsidRDefault="00387037" w:rsidP="00E0623E">
            <w:pPr>
              <w:rPr>
                <w:lang w:val="kk-KZ"/>
              </w:rPr>
            </w:pPr>
            <w:r>
              <w:rPr>
                <w:lang w:val="kk-KZ"/>
              </w:rPr>
              <w:t>Дә</w:t>
            </w:r>
            <w:r w:rsidR="00A0051A">
              <w:rPr>
                <w:lang w:val="kk-KZ"/>
              </w:rPr>
              <w:t>у</w:t>
            </w:r>
            <w:r>
              <w:rPr>
                <w:lang w:val="kk-KZ"/>
              </w:rPr>
              <w:t>тб</w:t>
            </w:r>
            <w:r w:rsidR="00A0051A">
              <w:rPr>
                <w:lang w:val="kk-KZ"/>
              </w:rPr>
              <w:t>ае</w:t>
            </w:r>
            <w:r>
              <w:rPr>
                <w:lang w:val="kk-KZ"/>
              </w:rPr>
              <w:t xml:space="preserve">ва К.Ә. </w:t>
            </w:r>
          </w:p>
          <w:p w:rsidR="00387037" w:rsidRDefault="00387037" w:rsidP="00E0623E">
            <w:pPr>
              <w:rPr>
                <w:lang w:val="kk-KZ"/>
              </w:rPr>
            </w:pPr>
            <w:r>
              <w:rPr>
                <w:lang w:val="kk-KZ"/>
              </w:rPr>
              <w:t xml:space="preserve">Ихтиопатология. </w:t>
            </w:r>
            <w:r w:rsidR="00E0623E">
              <w:rPr>
                <w:lang w:val="kk-KZ"/>
              </w:rPr>
              <w:t>Оқулық.-/</w:t>
            </w:r>
            <w:r w:rsidR="0007265D">
              <w:rPr>
                <w:lang w:val="kk-KZ"/>
              </w:rPr>
              <w:t>/К.Ә Дәутбаева. Алматы</w:t>
            </w:r>
            <w:r w:rsidR="00E0623E">
              <w:rPr>
                <w:lang w:val="kk-KZ"/>
              </w:rPr>
              <w:t>,2013.-384 б.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Pr="00E0623E" w:rsidRDefault="00387037" w:rsidP="003C1D6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Pr="00E0623E" w:rsidRDefault="00387037" w:rsidP="003C1D6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Pr="00E0623E" w:rsidRDefault="00387037" w:rsidP="003C1D6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Pr="00E0623E" w:rsidRDefault="00387037" w:rsidP="003C1D6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Pr="00E0623E" w:rsidRDefault="00387037" w:rsidP="003C1D6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Pr="00E0623E" w:rsidRDefault="00387037" w:rsidP="003C1D6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Pr="00B732A2" w:rsidRDefault="00387037" w:rsidP="003C1D6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7" w:rsidRPr="00E0623E" w:rsidRDefault="00603C46" w:rsidP="003C1D6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</w:tbl>
    <w:p w:rsidR="00387037" w:rsidRPr="00E0623E" w:rsidRDefault="00387037" w:rsidP="00387037">
      <w:pPr>
        <w:pStyle w:val="a3"/>
        <w:rPr>
          <w:b/>
          <w:lang w:val="kk-KZ"/>
        </w:rPr>
      </w:pPr>
    </w:p>
    <w:p w:rsidR="00387037" w:rsidRPr="00E0623E" w:rsidRDefault="00387037" w:rsidP="00387037">
      <w:pPr>
        <w:pStyle w:val="a3"/>
        <w:rPr>
          <w:lang w:val="kk-KZ"/>
        </w:rPr>
      </w:pPr>
    </w:p>
    <w:p w:rsidR="00816F9C" w:rsidRPr="00E0623E" w:rsidRDefault="00816F9C">
      <w:pPr>
        <w:rPr>
          <w:lang w:val="kk-KZ"/>
        </w:rPr>
      </w:pPr>
    </w:p>
    <w:sectPr w:rsidR="00816F9C" w:rsidRPr="00E0623E" w:rsidSect="004D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37"/>
    <w:rsid w:val="000312E8"/>
    <w:rsid w:val="0007265D"/>
    <w:rsid w:val="001A5E4B"/>
    <w:rsid w:val="002E0D6A"/>
    <w:rsid w:val="00332E8A"/>
    <w:rsid w:val="00387037"/>
    <w:rsid w:val="00414D8F"/>
    <w:rsid w:val="00603C46"/>
    <w:rsid w:val="006B2FBC"/>
    <w:rsid w:val="00764516"/>
    <w:rsid w:val="00814F3A"/>
    <w:rsid w:val="00816F9C"/>
    <w:rsid w:val="008C59E2"/>
    <w:rsid w:val="008F6C2D"/>
    <w:rsid w:val="00A0051A"/>
    <w:rsid w:val="00AF2684"/>
    <w:rsid w:val="00C5369C"/>
    <w:rsid w:val="00D55966"/>
    <w:rsid w:val="00DE23A0"/>
    <w:rsid w:val="00E0623E"/>
    <w:rsid w:val="00FB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2C1EA-C464-4173-BA57-8DC84E7B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0D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D6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387037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87037"/>
    <w:rPr>
      <w:rFonts w:eastAsia="Times New Roman" w:cs="Times New Roman"/>
      <w:szCs w:val="20"/>
      <w:lang w:eastAsia="ru-RU"/>
    </w:rPr>
  </w:style>
  <w:style w:type="paragraph" w:styleId="a3">
    <w:name w:val="Body Text Indent"/>
    <w:basedOn w:val="a"/>
    <w:link w:val="a4"/>
    <w:unhideWhenUsed/>
    <w:rsid w:val="00387037"/>
    <w:pPr>
      <w:ind w:firstLine="7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87037"/>
    <w:rPr>
      <w:rFonts w:eastAsia="Times New Roman" w:cs="Times New Roman"/>
      <w:szCs w:val="20"/>
      <w:lang w:eastAsia="ru-RU"/>
    </w:rPr>
  </w:style>
  <w:style w:type="character" w:styleId="a5">
    <w:name w:val="Emphasis"/>
    <w:basedOn w:val="a0"/>
    <w:uiPriority w:val="20"/>
    <w:qFormat/>
    <w:rsid w:val="0007265D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603C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3C46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0D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E0D6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8">
    <w:name w:val="Table Grid"/>
    <w:basedOn w:val="a1"/>
    <w:uiPriority w:val="39"/>
    <w:rsid w:val="002E0D6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Амантаева Айдана</cp:lastModifiedBy>
  <cp:revision>2</cp:revision>
  <dcterms:created xsi:type="dcterms:W3CDTF">2021-10-28T03:48:00Z</dcterms:created>
  <dcterms:modified xsi:type="dcterms:W3CDTF">2021-10-28T03:48:00Z</dcterms:modified>
</cp:coreProperties>
</file>